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434"/>
        <w:gridCol w:w="6592"/>
      </w:tblGrid>
      <w:tr w:rsidR="0069271A" w:rsidRPr="00EF04E7" w:rsidTr="005D11D4">
        <w:tc>
          <w:tcPr>
            <w:tcW w:w="2518" w:type="dxa"/>
          </w:tcPr>
          <w:p w:rsidR="0069271A" w:rsidRPr="00C91C2A" w:rsidRDefault="00BF2EB9" w:rsidP="00372F17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31750</wp:posOffset>
                  </wp:positionV>
                  <wp:extent cx="977900" cy="965200"/>
                  <wp:effectExtent l="0" t="0" r="0" b="6350"/>
                  <wp:wrapNone/>
                  <wp:docPr id="2" name="Picture 2" descr="Logo_Wijk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Wijkcent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24" w:type="dxa"/>
          </w:tcPr>
          <w:p w:rsidR="0069271A" w:rsidRPr="00C91C2A" w:rsidRDefault="0069271A" w:rsidP="00372F17"/>
          <w:p w:rsidR="009562EE" w:rsidRPr="00C91C2A" w:rsidRDefault="000C5194" w:rsidP="00372F17">
            <w:r w:rsidRPr="00D5249A">
              <w:rPr>
                <w:b/>
                <w:sz w:val="32"/>
                <w:szCs w:val="32"/>
              </w:rPr>
              <w:t>Agenda</w:t>
            </w:r>
            <w:r w:rsidR="009562EE" w:rsidRPr="00D5249A">
              <w:rPr>
                <w:b/>
                <w:sz w:val="32"/>
                <w:szCs w:val="32"/>
              </w:rPr>
              <w:t xml:space="preserve"> Wijkraadsvergadering</w:t>
            </w:r>
          </w:p>
          <w:p w:rsidR="0069271A" w:rsidRPr="00EF04E7" w:rsidRDefault="00977A32" w:rsidP="00372F17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6 dec</w:t>
            </w:r>
            <w:r w:rsidR="00EF04E7">
              <w:rPr>
                <w:b/>
                <w:lang w:val="nl-NL"/>
              </w:rPr>
              <w:t>e</w:t>
            </w:r>
            <w:r w:rsidR="008404A2" w:rsidRPr="00EF04E7">
              <w:rPr>
                <w:b/>
                <w:lang w:val="nl-NL"/>
              </w:rPr>
              <w:t>mber</w:t>
            </w:r>
            <w:r w:rsidR="000C5194" w:rsidRPr="00EF04E7">
              <w:rPr>
                <w:b/>
                <w:lang w:val="nl-NL"/>
              </w:rPr>
              <w:t xml:space="preserve"> 2017</w:t>
            </w:r>
            <w:r w:rsidR="00964AA8" w:rsidRPr="00EF04E7">
              <w:rPr>
                <w:b/>
                <w:lang w:val="nl-NL"/>
              </w:rPr>
              <w:t>, aanvang</w:t>
            </w:r>
            <w:r w:rsidR="009562EE" w:rsidRPr="00EF04E7">
              <w:rPr>
                <w:b/>
                <w:lang w:val="nl-NL"/>
              </w:rPr>
              <w:t xml:space="preserve"> </w:t>
            </w:r>
            <w:r>
              <w:rPr>
                <w:b/>
                <w:lang w:val="nl-NL"/>
              </w:rPr>
              <w:t>19</w:t>
            </w:r>
            <w:r w:rsidR="009562EE" w:rsidRPr="00EF04E7">
              <w:rPr>
                <w:b/>
                <w:lang w:val="nl-NL"/>
              </w:rPr>
              <w:t>:</w:t>
            </w:r>
            <w:r>
              <w:rPr>
                <w:b/>
                <w:lang w:val="nl-NL"/>
              </w:rPr>
              <w:t>30</w:t>
            </w:r>
            <w:r w:rsidR="009562EE" w:rsidRPr="00EF04E7">
              <w:rPr>
                <w:b/>
                <w:lang w:val="nl-NL"/>
              </w:rPr>
              <w:t xml:space="preserve"> uur</w:t>
            </w:r>
          </w:p>
          <w:p w:rsidR="0069271A" w:rsidRPr="00EF04E7" w:rsidRDefault="0069271A" w:rsidP="00372F17">
            <w:pPr>
              <w:rPr>
                <w:lang w:val="nl-NL"/>
              </w:rPr>
            </w:pPr>
          </w:p>
          <w:p w:rsidR="0069271A" w:rsidRPr="00EF04E7" w:rsidRDefault="0069271A" w:rsidP="00372F17">
            <w:pPr>
              <w:rPr>
                <w:lang w:val="nl-NL"/>
              </w:rPr>
            </w:pPr>
          </w:p>
          <w:p w:rsidR="0069271A" w:rsidRPr="00EF04E7" w:rsidRDefault="0069271A" w:rsidP="00372F17">
            <w:pPr>
              <w:rPr>
                <w:lang w:val="nl-NL"/>
              </w:rPr>
            </w:pPr>
          </w:p>
        </w:tc>
      </w:tr>
    </w:tbl>
    <w:p w:rsidR="00FE6187" w:rsidRPr="00EF04E7" w:rsidRDefault="00FE6187" w:rsidP="00372F17">
      <w:pPr>
        <w:rPr>
          <w:lang w:val="nl-NL"/>
        </w:rPr>
      </w:pPr>
    </w:p>
    <w:p w:rsidR="00D97340" w:rsidRPr="00C91C2A" w:rsidRDefault="00D97340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Opening</w:t>
      </w:r>
    </w:p>
    <w:p w:rsidR="00690DFE" w:rsidRPr="00690DFE" w:rsidRDefault="00690DFE" w:rsidP="00690DF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 w:rsidRPr="00690DFE">
        <w:rPr>
          <w:rFonts w:eastAsia="Times New Roman"/>
          <w:shd w:val="clear" w:color="auto" w:fill="FFFFFF"/>
          <w:lang w:val="nl-NL" w:eastAsia="en-GB"/>
        </w:rPr>
        <w:t xml:space="preserve">Aanwijzen notulist vlgs alf. </w:t>
      </w:r>
      <w:proofErr w:type="gramStart"/>
      <w:r w:rsidRPr="00690DFE">
        <w:rPr>
          <w:rFonts w:eastAsia="Times New Roman"/>
          <w:shd w:val="clear" w:color="auto" w:fill="FFFFFF"/>
          <w:lang w:val="nl-NL" w:eastAsia="en-GB"/>
        </w:rPr>
        <w:t>lijst</w:t>
      </w:r>
      <w:proofErr w:type="gramEnd"/>
      <w:r w:rsidRPr="00690DFE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C33F34">
        <w:rPr>
          <w:rFonts w:eastAsia="Times New Roman"/>
          <w:shd w:val="clear" w:color="auto" w:fill="FFFFFF"/>
          <w:lang w:val="nl-NL" w:eastAsia="en-GB"/>
        </w:rPr>
        <w:t xml:space="preserve">(zie </w:t>
      </w:r>
      <w:r w:rsidR="00977A32">
        <w:rPr>
          <w:rFonts w:eastAsia="Times New Roman"/>
          <w:shd w:val="clear" w:color="auto" w:fill="FFFFFF"/>
          <w:lang w:val="nl-NL" w:eastAsia="en-GB"/>
        </w:rPr>
        <w:t>bijlage</w:t>
      </w:r>
      <w:r w:rsidR="00C33F34">
        <w:rPr>
          <w:rFonts w:eastAsia="Times New Roman"/>
          <w:shd w:val="clear" w:color="auto" w:fill="FFFFFF"/>
          <w:lang w:val="nl-NL" w:eastAsia="en-GB"/>
        </w:rPr>
        <w:t>)</w:t>
      </w:r>
    </w:p>
    <w:p w:rsidR="00D97340" w:rsidRPr="00690DFE" w:rsidRDefault="00D97340" w:rsidP="00690DF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 w:rsidRPr="00690DFE">
        <w:rPr>
          <w:rFonts w:eastAsia="Times New Roman"/>
          <w:shd w:val="clear" w:color="auto" w:fill="FFFFFF"/>
          <w:lang w:val="nl-NL" w:eastAsia="en-GB"/>
        </w:rPr>
        <w:t>Vaststelling agenda</w:t>
      </w:r>
    </w:p>
    <w:p w:rsidR="00D97340" w:rsidRPr="00C91C2A" w:rsidRDefault="00D97340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Ingekomen</w:t>
      </w:r>
      <w:r w:rsidR="00BF2EB9">
        <w:rPr>
          <w:rFonts w:eastAsia="Times New Roman"/>
          <w:shd w:val="clear" w:color="auto" w:fill="FFFFFF"/>
          <w:lang w:val="nl-NL" w:eastAsia="en-GB"/>
        </w:rPr>
        <w:t>/uitgaande</w:t>
      </w:r>
      <w:r>
        <w:rPr>
          <w:rFonts w:eastAsia="Times New Roman"/>
          <w:shd w:val="clear" w:color="auto" w:fill="FFFFFF"/>
          <w:lang w:val="nl-NL" w:eastAsia="en-GB"/>
        </w:rPr>
        <w:t xml:space="preserve"> stukken en mededelingen dagelijks bestuur</w:t>
      </w:r>
    </w:p>
    <w:p w:rsidR="001435B2" w:rsidRPr="005764B1" w:rsidRDefault="001435B2" w:rsidP="001435B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Verslag 2016 kascommissie (nog niet ontvangen)</w:t>
      </w:r>
    </w:p>
    <w:p w:rsidR="00D97340" w:rsidRPr="00C91C2A" w:rsidRDefault="00C35650" w:rsidP="00BD72F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Verslag</w:t>
      </w:r>
      <w:r w:rsidR="004E540B" w:rsidRPr="00C91C2A">
        <w:rPr>
          <w:rFonts w:eastAsia="Times New Roman"/>
          <w:shd w:val="clear" w:color="auto" w:fill="FFFFFF"/>
          <w:lang w:val="nl-NL" w:eastAsia="en-GB"/>
        </w:rPr>
        <w:t xml:space="preserve"> wijkraadsvergadering </w:t>
      </w:r>
      <w:r w:rsidR="00977A32">
        <w:rPr>
          <w:rFonts w:eastAsia="Times New Roman"/>
          <w:shd w:val="clear" w:color="auto" w:fill="FFFFFF"/>
          <w:lang w:val="nl-NL" w:eastAsia="en-GB"/>
        </w:rPr>
        <w:t>8 nov</w:t>
      </w:r>
      <w:r w:rsidR="00EF04E7">
        <w:rPr>
          <w:rFonts w:eastAsia="Times New Roman"/>
          <w:shd w:val="clear" w:color="auto" w:fill="FFFFFF"/>
          <w:lang w:val="nl-NL" w:eastAsia="en-GB"/>
        </w:rPr>
        <w:t>ember</w:t>
      </w:r>
      <w:r>
        <w:rPr>
          <w:rFonts w:eastAsia="Times New Roman"/>
          <w:shd w:val="clear" w:color="auto" w:fill="FFFFFF"/>
          <w:lang w:val="nl-NL" w:eastAsia="en-GB"/>
        </w:rPr>
        <w:t xml:space="preserve"> 2017</w:t>
      </w:r>
      <w:r w:rsidR="00BF2EB9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115F1A">
        <w:rPr>
          <w:rFonts w:eastAsia="Times New Roman"/>
          <w:shd w:val="clear" w:color="auto" w:fill="FFFFFF"/>
          <w:lang w:val="nl-NL" w:eastAsia="en-GB"/>
        </w:rPr>
        <w:t>(zie website, onder Wijkraad</w:t>
      </w:r>
      <w:r w:rsidR="00BD72FC">
        <w:rPr>
          <w:rFonts w:eastAsia="Times New Roman"/>
          <w:shd w:val="clear" w:color="auto" w:fill="FFFFFF"/>
          <w:lang w:val="nl-NL" w:eastAsia="en-GB"/>
        </w:rPr>
        <w:t xml:space="preserve">: </w:t>
      </w:r>
      <w:hyperlink r:id="rId8" w:history="1">
        <w:r w:rsidR="00FE0828" w:rsidRPr="00020F5F">
          <w:rPr>
            <w:rStyle w:val="Hyperlink"/>
            <w:rFonts w:eastAsia="Times New Roman"/>
            <w:shd w:val="clear" w:color="auto" w:fill="FFFFFF"/>
            <w:lang w:val="nl-NL" w:eastAsia="en-GB"/>
          </w:rPr>
          <w:t>http://www.oudestadt.nl/wie-zijn-wij/het-wijkcentrum/de-wijkraad/buurtcontactpersonen/</w:t>
        </w:r>
      </w:hyperlink>
      <w:r w:rsidR="00FE0828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115F1A">
        <w:rPr>
          <w:rFonts w:eastAsia="Times New Roman"/>
          <w:shd w:val="clear" w:color="auto" w:fill="FFFFFF"/>
          <w:lang w:val="nl-NL" w:eastAsia="en-GB"/>
        </w:rPr>
        <w:t>)</w:t>
      </w:r>
    </w:p>
    <w:p w:rsidR="003B59A6" w:rsidRDefault="00D97340" w:rsidP="00E11F7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hd w:val="clear" w:color="auto" w:fill="FFFFFF"/>
          <w:lang w:val="nl-NL" w:eastAsia="en-GB"/>
        </w:rPr>
      </w:pPr>
      <w:r w:rsidRPr="00C91C2A">
        <w:rPr>
          <w:rFonts w:eastAsia="Times New Roman"/>
          <w:shd w:val="clear" w:color="auto" w:fill="FFFFFF"/>
          <w:lang w:val="nl-NL" w:eastAsia="en-GB"/>
        </w:rPr>
        <w:t>Huisvesting</w:t>
      </w:r>
      <w:r w:rsidR="00690DFE">
        <w:rPr>
          <w:rFonts w:eastAsia="Times New Roman"/>
          <w:shd w:val="clear" w:color="auto" w:fill="FFFFFF"/>
          <w:lang w:val="nl-NL" w:eastAsia="en-GB"/>
        </w:rPr>
        <w:t>, stand van zaken</w:t>
      </w:r>
      <w:r w:rsidR="00977A32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2E6B12">
        <w:rPr>
          <w:rFonts w:eastAsia="Times New Roman"/>
          <w:shd w:val="clear" w:color="auto" w:fill="FFFFFF"/>
          <w:lang w:val="nl-NL" w:eastAsia="en-GB"/>
        </w:rPr>
        <w:br/>
      </w:r>
      <w:r w:rsidR="002E6B12" w:rsidRPr="005764B1">
        <w:rPr>
          <w:rFonts w:eastAsia="Times New Roman"/>
          <w:shd w:val="clear" w:color="auto" w:fill="FFFFFF"/>
          <w:lang w:val="nl-NL" w:eastAsia="en-GB"/>
        </w:rPr>
        <w:t xml:space="preserve">- </w:t>
      </w:r>
      <w:r w:rsidR="00977A32">
        <w:rPr>
          <w:rFonts w:eastAsia="Times New Roman"/>
          <w:shd w:val="clear" w:color="auto" w:fill="FFFFFF"/>
          <w:lang w:val="nl-NL" w:eastAsia="en-GB"/>
        </w:rPr>
        <w:t>Gesprek met Roeland Rengelink</w:t>
      </w:r>
      <w:r w:rsidR="00EF04E7">
        <w:rPr>
          <w:rFonts w:eastAsia="Times New Roman"/>
          <w:shd w:val="clear" w:color="auto" w:fill="FFFFFF"/>
          <w:lang w:val="nl-NL" w:eastAsia="en-GB"/>
        </w:rPr>
        <w:t xml:space="preserve"> over verhoging subsidie</w:t>
      </w:r>
      <w:r w:rsidR="00977A32">
        <w:rPr>
          <w:rFonts w:eastAsia="Times New Roman"/>
          <w:shd w:val="clear" w:color="auto" w:fill="FFFFFF"/>
          <w:lang w:val="nl-NL" w:eastAsia="en-GB"/>
        </w:rPr>
        <w:t xml:space="preserve"> in verband met huisvesting. Nee tenzij?</w:t>
      </w:r>
    </w:p>
    <w:p w:rsidR="001435B2" w:rsidRDefault="001435B2" w:rsidP="00E11F7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Stand van zaken andere aandachtsgebieden</w:t>
      </w:r>
    </w:p>
    <w:p w:rsidR="001435B2" w:rsidRPr="001435B2" w:rsidRDefault="00EF04E7" w:rsidP="001435B2">
      <w:pPr>
        <w:pStyle w:val="ListParagraph"/>
        <w:shd w:val="clear" w:color="auto" w:fill="FFFFFF"/>
        <w:spacing w:line="360" w:lineRule="auto"/>
        <w:ind w:left="3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 xml:space="preserve">- </w:t>
      </w:r>
      <w:r w:rsidR="001435B2">
        <w:rPr>
          <w:rFonts w:eastAsia="Times New Roman"/>
          <w:shd w:val="clear" w:color="auto" w:fill="FFFFFF"/>
          <w:lang w:val="nl-NL" w:eastAsia="en-GB"/>
        </w:rPr>
        <w:t>B</w:t>
      </w:r>
      <w:r>
        <w:rPr>
          <w:rFonts w:eastAsia="Times New Roman"/>
          <w:shd w:val="clear" w:color="auto" w:fill="FFFFFF"/>
          <w:lang w:val="nl-NL" w:eastAsia="en-GB"/>
        </w:rPr>
        <w:t>eroepszak</w:t>
      </w:r>
      <w:r w:rsidR="00977A32">
        <w:rPr>
          <w:rFonts w:eastAsia="Times New Roman"/>
          <w:shd w:val="clear" w:color="auto" w:fill="FFFFFF"/>
          <w:lang w:val="nl-NL" w:eastAsia="en-GB"/>
        </w:rPr>
        <w:t>en</w:t>
      </w:r>
      <w:r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977A32">
        <w:rPr>
          <w:rFonts w:eastAsia="Times New Roman"/>
          <w:shd w:val="clear" w:color="auto" w:fill="FFFFFF"/>
          <w:lang w:val="nl-NL" w:eastAsia="en-GB"/>
        </w:rPr>
        <w:t>euro</w:t>
      </w:r>
      <w:r>
        <w:rPr>
          <w:rFonts w:eastAsia="Times New Roman"/>
          <w:shd w:val="clear" w:color="auto" w:fill="FFFFFF"/>
          <w:lang w:val="nl-NL" w:eastAsia="en-GB"/>
        </w:rPr>
        <w:t>pride</w:t>
      </w:r>
      <w:r w:rsidR="00977A32">
        <w:rPr>
          <w:rFonts w:eastAsia="Times New Roman"/>
          <w:shd w:val="clear" w:color="auto" w:fill="FFFFFF"/>
          <w:lang w:val="nl-NL" w:eastAsia="en-GB"/>
        </w:rPr>
        <w:t xml:space="preserve"> en pride 2017</w:t>
      </w:r>
      <w:r>
        <w:rPr>
          <w:rFonts w:eastAsia="Times New Roman"/>
          <w:shd w:val="clear" w:color="auto" w:fill="FFFFFF"/>
          <w:lang w:val="nl-NL" w:eastAsia="en-GB"/>
        </w:rPr>
        <w:br/>
      </w:r>
      <w:r w:rsidR="00E431DD">
        <w:rPr>
          <w:rFonts w:eastAsia="Times New Roman"/>
          <w:shd w:val="clear" w:color="auto" w:fill="FFFFFF"/>
          <w:lang w:val="nl-NL" w:eastAsia="en-GB"/>
        </w:rPr>
        <w:t xml:space="preserve">- </w:t>
      </w:r>
      <w:r w:rsidR="001435B2">
        <w:rPr>
          <w:rFonts w:eastAsia="Times New Roman"/>
          <w:shd w:val="clear" w:color="auto" w:fill="FFFFFF"/>
          <w:lang w:val="nl-NL" w:eastAsia="en-GB"/>
        </w:rPr>
        <w:t>E</w:t>
      </w:r>
      <w:r w:rsidR="00E431DD">
        <w:rPr>
          <w:rFonts w:eastAsia="Times New Roman"/>
          <w:shd w:val="clear" w:color="auto" w:fill="FFFFFF"/>
          <w:lang w:val="nl-NL" w:eastAsia="en-GB"/>
        </w:rPr>
        <w:t>venementen</w:t>
      </w:r>
      <w:r>
        <w:rPr>
          <w:rFonts w:eastAsia="Times New Roman"/>
          <w:shd w:val="clear" w:color="auto" w:fill="FFFFFF"/>
          <w:lang w:val="nl-NL" w:eastAsia="en-GB"/>
        </w:rPr>
        <w:t>beleid</w:t>
      </w:r>
      <w:r w:rsidR="00977A32">
        <w:rPr>
          <w:rFonts w:eastAsia="Times New Roman"/>
          <w:shd w:val="clear" w:color="auto" w:fill="FFFFFF"/>
          <w:lang w:val="nl-NL" w:eastAsia="en-GB"/>
        </w:rPr>
        <w:t xml:space="preserve"> tijdspad</w:t>
      </w:r>
      <w:r w:rsidR="001435B2">
        <w:rPr>
          <w:rFonts w:eastAsia="Times New Roman"/>
          <w:shd w:val="clear" w:color="auto" w:fill="FFFFFF"/>
          <w:lang w:val="nl-NL" w:eastAsia="en-GB"/>
        </w:rPr>
        <w:t>: vaststelling B&amp;W, behandeling gemeenteraad.</w:t>
      </w:r>
      <w:r w:rsidR="001435B2">
        <w:rPr>
          <w:rFonts w:eastAsia="Times New Roman"/>
          <w:shd w:val="clear" w:color="auto" w:fill="FFFFFF"/>
          <w:lang w:val="nl-NL" w:eastAsia="en-GB"/>
        </w:rPr>
        <w:br/>
        <w:t>- Bestuurlijk Stelsel</w:t>
      </w:r>
      <w:r w:rsidR="001435B2">
        <w:rPr>
          <w:rFonts w:eastAsia="Times New Roman"/>
          <w:shd w:val="clear" w:color="auto" w:fill="FFFFFF"/>
          <w:lang w:val="nl-NL" w:eastAsia="en-GB"/>
        </w:rPr>
        <w:br/>
        <w:t xml:space="preserve">- </w:t>
      </w:r>
      <w:bookmarkStart w:id="0" w:name="_GoBack"/>
      <w:bookmarkEnd w:id="0"/>
      <w:r w:rsidR="001435B2" w:rsidRPr="001435B2">
        <w:rPr>
          <w:rFonts w:eastAsia="Times New Roman"/>
          <w:shd w:val="clear" w:color="auto" w:fill="FFFFFF"/>
          <w:lang w:val="nl-NL" w:eastAsia="en-GB"/>
        </w:rPr>
        <w:t>Thema</w:t>
      </w:r>
      <w:r w:rsidR="001435B2">
        <w:rPr>
          <w:rFonts w:eastAsia="Times New Roman"/>
          <w:shd w:val="clear" w:color="auto" w:fill="FFFFFF"/>
          <w:lang w:val="nl-NL" w:eastAsia="en-GB"/>
        </w:rPr>
        <w:t>-</w:t>
      </w:r>
      <w:r w:rsidR="001435B2" w:rsidRPr="001435B2">
        <w:rPr>
          <w:rFonts w:eastAsia="Times New Roman"/>
          <w:shd w:val="clear" w:color="auto" w:fill="FFFFFF"/>
          <w:lang w:val="nl-NL" w:eastAsia="en-GB"/>
        </w:rPr>
        <w:t xml:space="preserve">avond Autoluw III </w:t>
      </w:r>
      <w:r w:rsidR="001435B2">
        <w:rPr>
          <w:rFonts w:eastAsia="Times New Roman"/>
          <w:shd w:val="clear" w:color="auto" w:fill="FFFFFF"/>
          <w:lang w:val="nl-NL" w:eastAsia="en-GB"/>
        </w:rPr>
        <w:t>–</w:t>
      </w:r>
      <w:r w:rsidR="001435B2" w:rsidRPr="001435B2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1435B2">
        <w:rPr>
          <w:rFonts w:eastAsia="Times New Roman"/>
          <w:shd w:val="clear" w:color="auto" w:fill="FFFFFF"/>
          <w:lang w:val="nl-NL" w:eastAsia="en-GB"/>
        </w:rPr>
        <w:t>bijdragen, ideeën?</w:t>
      </w:r>
    </w:p>
    <w:p w:rsidR="005E102F" w:rsidRPr="00C91C2A" w:rsidRDefault="001C61A5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 w:rsidRPr="00C91C2A">
        <w:rPr>
          <w:rFonts w:eastAsia="Times New Roman"/>
          <w:shd w:val="clear" w:color="auto" w:fill="FFFFFF"/>
          <w:lang w:val="nl-NL" w:eastAsia="en-GB"/>
        </w:rPr>
        <w:t>Buurtenronde</w:t>
      </w:r>
    </w:p>
    <w:p w:rsidR="00816219" w:rsidRPr="00690DFE" w:rsidRDefault="00816219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 w:rsidRPr="00690DFE">
        <w:rPr>
          <w:rFonts w:eastAsia="Times New Roman"/>
          <w:shd w:val="clear" w:color="auto" w:fill="FFFFFF"/>
          <w:lang w:val="nl-NL" w:eastAsia="en-GB"/>
        </w:rPr>
        <w:t>Rondvraag</w:t>
      </w:r>
    </w:p>
    <w:p w:rsidR="00E01AA9" w:rsidRDefault="00EF04E7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Vaststellen volgende vergadering en s</w:t>
      </w:r>
      <w:r w:rsidR="00E01AA9" w:rsidRPr="00690DFE">
        <w:rPr>
          <w:rFonts w:eastAsia="Times New Roman"/>
          <w:shd w:val="clear" w:color="auto" w:fill="FFFFFF"/>
          <w:lang w:val="nl-NL" w:eastAsia="en-GB"/>
        </w:rPr>
        <w:t>luiting</w:t>
      </w:r>
    </w:p>
    <w:p w:rsidR="008404A2" w:rsidRPr="00D05517" w:rsidRDefault="008404A2" w:rsidP="008404A2">
      <w:pPr>
        <w:shd w:val="clear" w:color="auto" w:fill="FFFFFF"/>
        <w:spacing w:line="360" w:lineRule="auto"/>
        <w:rPr>
          <w:rFonts w:eastAsia="Times New Roman"/>
          <w:sz w:val="16"/>
          <w:szCs w:val="16"/>
          <w:shd w:val="clear" w:color="auto" w:fill="FFFFFF"/>
          <w:lang w:val="nl-NL" w:eastAsia="en-GB"/>
        </w:rPr>
      </w:pPr>
    </w:p>
    <w:p w:rsidR="00BE7CD4" w:rsidRPr="002E6B12" w:rsidRDefault="00BE7CD4" w:rsidP="00BE7CD4">
      <w:pPr>
        <w:pStyle w:val="ListParagraph"/>
        <w:ind w:left="-357"/>
        <w:rPr>
          <w:lang w:val="nl-NL"/>
        </w:rPr>
      </w:pPr>
    </w:p>
    <w:p w:rsidR="00BE7CD4" w:rsidRDefault="00BE7CD4" w:rsidP="00BE7CD4">
      <w:pPr>
        <w:pStyle w:val="ListParagraph"/>
        <w:ind w:left="-357"/>
        <w:rPr>
          <w:lang w:val="nl-NL"/>
        </w:rPr>
      </w:pPr>
    </w:p>
    <w:p w:rsidR="008404A2" w:rsidRPr="008404A2" w:rsidRDefault="008404A2" w:rsidP="00BE7CD4">
      <w:pPr>
        <w:shd w:val="clear" w:color="auto" w:fill="FFFFFF"/>
        <w:spacing w:line="360" w:lineRule="auto"/>
        <w:jc w:val="center"/>
        <w:rPr>
          <w:rFonts w:eastAsia="Times New Roman"/>
          <w:shd w:val="clear" w:color="auto" w:fill="FFFFFF"/>
          <w:lang w:val="nl-NL" w:eastAsia="en-GB"/>
        </w:rPr>
      </w:pPr>
    </w:p>
    <w:sectPr w:rsidR="008404A2" w:rsidRPr="008404A2" w:rsidSect="00BC78CE"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397" w:rsidRPr="00BF5FD2" w:rsidRDefault="00414397" w:rsidP="0069271A">
      <w:pPr>
        <w:rPr>
          <w:lang w:val="nl-NL" w:eastAsia="nl-NL"/>
        </w:rPr>
      </w:pPr>
      <w:r>
        <w:separator/>
      </w:r>
    </w:p>
  </w:endnote>
  <w:endnote w:type="continuationSeparator" w:id="0">
    <w:p w:rsidR="00414397" w:rsidRPr="00BF5FD2" w:rsidRDefault="00414397" w:rsidP="0069271A">
      <w:pPr>
        <w:rPr>
          <w:lang w:val="nl-NL" w:eastAsia="nl-N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71A" w:rsidRPr="0069271A" w:rsidRDefault="0069271A" w:rsidP="00BE7CD4">
    <w:pPr>
      <w:pStyle w:val="Footer"/>
      <w:jc w:val="center"/>
      <w:rPr>
        <w:lang w:val="nl-NL"/>
      </w:rPr>
    </w:pPr>
    <w:r w:rsidRPr="0069271A">
      <w:rPr>
        <w:lang w:val="nl-NL"/>
      </w:rPr>
      <w:t>Wijkcentrum d’Oude Stadt ● Nieuwe Doelenstraat 55 ● 1012 CP Amsterdam</w:t>
    </w:r>
  </w:p>
  <w:p w:rsidR="0069271A" w:rsidRDefault="0069271A" w:rsidP="00BE7CD4">
    <w:pPr>
      <w:pStyle w:val="Footer"/>
      <w:jc w:val="center"/>
    </w:pPr>
    <w:r w:rsidRPr="00B44F43">
      <w:rPr>
        <w:lang w:val="en-US"/>
      </w:rPr>
      <w:t>tel 020 -638 22 05 ● e-mail wijkcentrum@oudestadt.nl ● www.oudestadt.nl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397" w:rsidRPr="00BF5FD2" w:rsidRDefault="00414397" w:rsidP="0069271A">
      <w:pPr>
        <w:rPr>
          <w:lang w:val="nl-NL" w:eastAsia="nl-NL"/>
        </w:rPr>
      </w:pPr>
      <w:r>
        <w:separator/>
      </w:r>
    </w:p>
  </w:footnote>
  <w:footnote w:type="continuationSeparator" w:id="0">
    <w:p w:rsidR="00414397" w:rsidRPr="00BF5FD2" w:rsidRDefault="00414397" w:rsidP="0069271A">
      <w:pPr>
        <w:rPr>
          <w:lang w:val="nl-NL" w:eastAsia="nl-NL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439"/>
    <w:multiLevelType w:val="hybridMultilevel"/>
    <w:tmpl w:val="B5EED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621"/>
    <w:multiLevelType w:val="hybridMultilevel"/>
    <w:tmpl w:val="1144B2EA"/>
    <w:lvl w:ilvl="0" w:tplc="01DA7E5E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33AC9316">
      <w:numFmt w:val="bullet"/>
      <w:lvlText w:val="-"/>
      <w:lvlJc w:val="left"/>
      <w:pPr>
        <w:ind w:left="1443" w:hanging="360"/>
      </w:pPr>
      <w:rPr>
        <w:rFonts w:ascii="Calibri" w:eastAsia="Times New Roman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699827E3"/>
    <w:multiLevelType w:val="hybridMultilevel"/>
    <w:tmpl w:val="A7F6F2EA"/>
    <w:lvl w:ilvl="0" w:tplc="D8E0C03E">
      <w:start w:val="27"/>
      <w:numFmt w:val="bullet"/>
      <w:lvlText w:val="-"/>
      <w:lvlJc w:val="left"/>
      <w:pPr>
        <w:ind w:left="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3" w15:restartNumberingAfterBreak="0">
    <w:nsid w:val="777F1E8A"/>
    <w:multiLevelType w:val="hybridMultilevel"/>
    <w:tmpl w:val="AED6C174"/>
    <w:lvl w:ilvl="0" w:tplc="04130019">
      <w:start w:val="1"/>
      <w:numFmt w:val="lowerLetter"/>
      <w:lvlText w:val="%1."/>
      <w:lvlJc w:val="left"/>
      <w:pPr>
        <w:ind w:left="723" w:hanging="360"/>
      </w:pPr>
    </w:lvl>
    <w:lvl w:ilvl="1" w:tplc="04130019" w:tentative="1">
      <w:start w:val="1"/>
      <w:numFmt w:val="lowerLetter"/>
      <w:lvlText w:val="%2."/>
      <w:lvlJc w:val="left"/>
      <w:pPr>
        <w:ind w:left="1443" w:hanging="360"/>
      </w:pPr>
    </w:lvl>
    <w:lvl w:ilvl="2" w:tplc="0413001B" w:tentative="1">
      <w:start w:val="1"/>
      <w:numFmt w:val="lowerRoman"/>
      <w:lvlText w:val="%3."/>
      <w:lvlJc w:val="right"/>
      <w:pPr>
        <w:ind w:left="2163" w:hanging="180"/>
      </w:pPr>
    </w:lvl>
    <w:lvl w:ilvl="3" w:tplc="0413000F" w:tentative="1">
      <w:start w:val="1"/>
      <w:numFmt w:val="decimal"/>
      <w:lvlText w:val="%4."/>
      <w:lvlJc w:val="left"/>
      <w:pPr>
        <w:ind w:left="2883" w:hanging="360"/>
      </w:pPr>
    </w:lvl>
    <w:lvl w:ilvl="4" w:tplc="04130019" w:tentative="1">
      <w:start w:val="1"/>
      <w:numFmt w:val="lowerLetter"/>
      <w:lvlText w:val="%5."/>
      <w:lvlJc w:val="left"/>
      <w:pPr>
        <w:ind w:left="3603" w:hanging="360"/>
      </w:pPr>
    </w:lvl>
    <w:lvl w:ilvl="5" w:tplc="0413001B" w:tentative="1">
      <w:start w:val="1"/>
      <w:numFmt w:val="lowerRoman"/>
      <w:lvlText w:val="%6."/>
      <w:lvlJc w:val="right"/>
      <w:pPr>
        <w:ind w:left="4323" w:hanging="180"/>
      </w:pPr>
    </w:lvl>
    <w:lvl w:ilvl="6" w:tplc="0413000F" w:tentative="1">
      <w:start w:val="1"/>
      <w:numFmt w:val="decimal"/>
      <w:lvlText w:val="%7."/>
      <w:lvlJc w:val="left"/>
      <w:pPr>
        <w:ind w:left="5043" w:hanging="360"/>
      </w:pPr>
    </w:lvl>
    <w:lvl w:ilvl="7" w:tplc="04130019" w:tentative="1">
      <w:start w:val="1"/>
      <w:numFmt w:val="lowerLetter"/>
      <w:lvlText w:val="%8."/>
      <w:lvlJc w:val="left"/>
      <w:pPr>
        <w:ind w:left="5763" w:hanging="360"/>
      </w:pPr>
    </w:lvl>
    <w:lvl w:ilvl="8" w:tplc="0413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7AD22C15"/>
    <w:multiLevelType w:val="hybridMultilevel"/>
    <w:tmpl w:val="A4468A3C"/>
    <w:lvl w:ilvl="0" w:tplc="6D12B8C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3" w:hanging="360"/>
      </w:pPr>
    </w:lvl>
    <w:lvl w:ilvl="2" w:tplc="0809001B" w:tentative="1">
      <w:start w:val="1"/>
      <w:numFmt w:val="lowerRoman"/>
      <w:lvlText w:val="%3."/>
      <w:lvlJc w:val="right"/>
      <w:pPr>
        <w:ind w:left="1443" w:hanging="180"/>
      </w:pPr>
    </w:lvl>
    <w:lvl w:ilvl="3" w:tplc="0809000F" w:tentative="1">
      <w:start w:val="1"/>
      <w:numFmt w:val="decimal"/>
      <w:lvlText w:val="%4."/>
      <w:lvlJc w:val="left"/>
      <w:pPr>
        <w:ind w:left="2163" w:hanging="360"/>
      </w:pPr>
    </w:lvl>
    <w:lvl w:ilvl="4" w:tplc="08090019" w:tentative="1">
      <w:start w:val="1"/>
      <w:numFmt w:val="lowerLetter"/>
      <w:lvlText w:val="%5."/>
      <w:lvlJc w:val="left"/>
      <w:pPr>
        <w:ind w:left="2883" w:hanging="360"/>
      </w:pPr>
    </w:lvl>
    <w:lvl w:ilvl="5" w:tplc="0809001B" w:tentative="1">
      <w:start w:val="1"/>
      <w:numFmt w:val="lowerRoman"/>
      <w:lvlText w:val="%6."/>
      <w:lvlJc w:val="right"/>
      <w:pPr>
        <w:ind w:left="3603" w:hanging="180"/>
      </w:pPr>
    </w:lvl>
    <w:lvl w:ilvl="6" w:tplc="0809000F" w:tentative="1">
      <w:start w:val="1"/>
      <w:numFmt w:val="decimal"/>
      <w:lvlText w:val="%7."/>
      <w:lvlJc w:val="left"/>
      <w:pPr>
        <w:ind w:left="4323" w:hanging="360"/>
      </w:pPr>
    </w:lvl>
    <w:lvl w:ilvl="7" w:tplc="08090019" w:tentative="1">
      <w:start w:val="1"/>
      <w:numFmt w:val="lowerLetter"/>
      <w:lvlText w:val="%8."/>
      <w:lvlJc w:val="left"/>
      <w:pPr>
        <w:ind w:left="5043" w:hanging="360"/>
      </w:pPr>
    </w:lvl>
    <w:lvl w:ilvl="8" w:tplc="080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A6"/>
    <w:rsid w:val="000061A7"/>
    <w:rsid w:val="000105A9"/>
    <w:rsid w:val="00041926"/>
    <w:rsid w:val="000708DD"/>
    <w:rsid w:val="00080B33"/>
    <w:rsid w:val="000C2D0C"/>
    <w:rsid w:val="000C5194"/>
    <w:rsid w:val="00102DB6"/>
    <w:rsid w:val="0011247A"/>
    <w:rsid w:val="00115F1A"/>
    <w:rsid w:val="001435B2"/>
    <w:rsid w:val="00147821"/>
    <w:rsid w:val="001834F5"/>
    <w:rsid w:val="001C61A5"/>
    <w:rsid w:val="001D222E"/>
    <w:rsid w:val="001D6C40"/>
    <w:rsid w:val="00204B7B"/>
    <w:rsid w:val="002054B3"/>
    <w:rsid w:val="0025045D"/>
    <w:rsid w:val="00271701"/>
    <w:rsid w:val="002C483B"/>
    <w:rsid w:val="002E6B12"/>
    <w:rsid w:val="0030645E"/>
    <w:rsid w:val="00341E59"/>
    <w:rsid w:val="00372F17"/>
    <w:rsid w:val="00382D8F"/>
    <w:rsid w:val="0038693B"/>
    <w:rsid w:val="003B59A6"/>
    <w:rsid w:val="003F766B"/>
    <w:rsid w:val="00414397"/>
    <w:rsid w:val="00414926"/>
    <w:rsid w:val="00420E44"/>
    <w:rsid w:val="004375CD"/>
    <w:rsid w:val="00440DCC"/>
    <w:rsid w:val="004522B0"/>
    <w:rsid w:val="00452860"/>
    <w:rsid w:val="004E540B"/>
    <w:rsid w:val="004F202F"/>
    <w:rsid w:val="0055781D"/>
    <w:rsid w:val="005764B1"/>
    <w:rsid w:val="005A0E17"/>
    <w:rsid w:val="005B33F1"/>
    <w:rsid w:val="005D11D4"/>
    <w:rsid w:val="005D2FB0"/>
    <w:rsid w:val="005E102F"/>
    <w:rsid w:val="005E1536"/>
    <w:rsid w:val="0062595D"/>
    <w:rsid w:val="006529A5"/>
    <w:rsid w:val="00690DFE"/>
    <w:rsid w:val="0069271A"/>
    <w:rsid w:val="006F67CD"/>
    <w:rsid w:val="00744044"/>
    <w:rsid w:val="007773B2"/>
    <w:rsid w:val="007C6D58"/>
    <w:rsid w:val="007D6C02"/>
    <w:rsid w:val="007E2B0B"/>
    <w:rsid w:val="007F7EF3"/>
    <w:rsid w:val="00816219"/>
    <w:rsid w:val="008404A2"/>
    <w:rsid w:val="00841040"/>
    <w:rsid w:val="0085550A"/>
    <w:rsid w:val="00866EB0"/>
    <w:rsid w:val="00892134"/>
    <w:rsid w:val="00894793"/>
    <w:rsid w:val="008D7AED"/>
    <w:rsid w:val="008F6708"/>
    <w:rsid w:val="00903CE0"/>
    <w:rsid w:val="00951579"/>
    <w:rsid w:val="009562EE"/>
    <w:rsid w:val="00964AA8"/>
    <w:rsid w:val="0097165D"/>
    <w:rsid w:val="00977A32"/>
    <w:rsid w:val="009956BF"/>
    <w:rsid w:val="009C071F"/>
    <w:rsid w:val="00A201F4"/>
    <w:rsid w:val="00A42FCB"/>
    <w:rsid w:val="00A974BB"/>
    <w:rsid w:val="00AA7A47"/>
    <w:rsid w:val="00B230C6"/>
    <w:rsid w:val="00B425AB"/>
    <w:rsid w:val="00B43CE0"/>
    <w:rsid w:val="00B8785C"/>
    <w:rsid w:val="00BA64BF"/>
    <w:rsid w:val="00BC78CE"/>
    <w:rsid w:val="00BD72FC"/>
    <w:rsid w:val="00BE7CD4"/>
    <w:rsid w:val="00BF2EB9"/>
    <w:rsid w:val="00BF3649"/>
    <w:rsid w:val="00C07AF7"/>
    <w:rsid w:val="00C33F34"/>
    <w:rsid w:val="00C35650"/>
    <w:rsid w:val="00C53398"/>
    <w:rsid w:val="00C91C2A"/>
    <w:rsid w:val="00C95F98"/>
    <w:rsid w:val="00D05517"/>
    <w:rsid w:val="00D44D0E"/>
    <w:rsid w:val="00D5249A"/>
    <w:rsid w:val="00D97340"/>
    <w:rsid w:val="00DB5B88"/>
    <w:rsid w:val="00DF3DEC"/>
    <w:rsid w:val="00E01AA9"/>
    <w:rsid w:val="00E068DD"/>
    <w:rsid w:val="00E11F7E"/>
    <w:rsid w:val="00E42F63"/>
    <w:rsid w:val="00E431DD"/>
    <w:rsid w:val="00E95CF8"/>
    <w:rsid w:val="00EA042A"/>
    <w:rsid w:val="00EA1033"/>
    <w:rsid w:val="00EC07FA"/>
    <w:rsid w:val="00ED2B9D"/>
    <w:rsid w:val="00EF049D"/>
    <w:rsid w:val="00EF04E7"/>
    <w:rsid w:val="00F0039A"/>
    <w:rsid w:val="00F050E1"/>
    <w:rsid w:val="00F11515"/>
    <w:rsid w:val="00F2286F"/>
    <w:rsid w:val="00F3230E"/>
    <w:rsid w:val="00F86EA9"/>
    <w:rsid w:val="00FD0B02"/>
    <w:rsid w:val="00FE0828"/>
    <w:rsid w:val="00FE6187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DFB11"/>
  <w15:docId w15:val="{E9DCC261-15F0-41B7-B88D-7823D40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F17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1A"/>
  </w:style>
  <w:style w:type="paragraph" w:styleId="Footer">
    <w:name w:val="footer"/>
    <w:basedOn w:val="Normal"/>
    <w:link w:val="FooterChar"/>
    <w:uiPriority w:val="99"/>
    <w:unhideWhenUsed/>
    <w:rsid w:val="00692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1A"/>
  </w:style>
  <w:style w:type="paragraph" w:styleId="BalloonText">
    <w:name w:val="Balloon Text"/>
    <w:basedOn w:val="Normal"/>
    <w:link w:val="BalloonTextChar"/>
    <w:uiPriority w:val="99"/>
    <w:semiHidden/>
    <w:unhideWhenUsed/>
    <w:rsid w:val="00692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71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9271A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69271A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692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2F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62EE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FE0828"/>
    <w:rPr>
      <w:color w:val="2B579A"/>
      <w:shd w:val="clear" w:color="auto" w:fill="E6E6E6"/>
    </w:rPr>
  </w:style>
  <w:style w:type="paragraph" w:customStyle="1" w:styleId="Default">
    <w:name w:val="Default"/>
    <w:rsid w:val="00A201F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0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destadt.nl/wie-zijn-wij/het-wijkcentrum/de-wijkraad/buurtcontactperson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D%20Oude%20Stadt\Brief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Buisman</dc:creator>
  <cp:lastModifiedBy>L. A. M. Buisman</cp:lastModifiedBy>
  <cp:revision>2</cp:revision>
  <cp:lastPrinted>2017-09-04T16:22:00Z</cp:lastPrinted>
  <dcterms:created xsi:type="dcterms:W3CDTF">2017-12-04T23:15:00Z</dcterms:created>
  <dcterms:modified xsi:type="dcterms:W3CDTF">2017-12-04T23:15:00Z</dcterms:modified>
</cp:coreProperties>
</file>